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A8" w:rsidRPr="00432DA8" w:rsidRDefault="00432DA8" w:rsidP="00432DA8">
      <w:pPr>
        <w:jc w:val="center"/>
        <w:rPr>
          <w:sz w:val="28"/>
          <w:szCs w:val="28"/>
        </w:rPr>
      </w:pPr>
      <w:r w:rsidRPr="00432DA8">
        <w:rPr>
          <w:sz w:val="28"/>
          <w:szCs w:val="28"/>
        </w:rPr>
        <w:t>WHAT IS A CHILDMINDER?</w:t>
      </w:r>
    </w:p>
    <w:p w:rsidR="00432DA8" w:rsidRPr="00432DA8" w:rsidRDefault="00432DA8" w:rsidP="00432DA8">
      <w:pPr>
        <w:pStyle w:val="NoSpacing"/>
        <w:rPr>
          <w:sz w:val="24"/>
          <w:szCs w:val="24"/>
        </w:rPr>
      </w:pPr>
      <w:r w:rsidRPr="00432DA8">
        <w:rPr>
          <w:sz w:val="24"/>
          <w:szCs w:val="24"/>
        </w:rPr>
        <w:t>Childminders are self-employed and registered by Ofsted to care for other people's children in their own home. A childminder must comply with standards, which represent a baseline of quality below which no provider may fall. In addition to this a childminder also has to be police checked and have passed a first aid course</w:t>
      </w:r>
      <w:r>
        <w:rPr>
          <w:sz w:val="24"/>
          <w:szCs w:val="24"/>
        </w:rPr>
        <w:t xml:space="preserve"> and child protection training</w:t>
      </w:r>
      <w:r w:rsidRPr="00432DA8">
        <w:rPr>
          <w:sz w:val="24"/>
          <w:szCs w:val="24"/>
        </w:rPr>
        <w:t>.</w:t>
      </w:r>
    </w:p>
    <w:p w:rsidR="00432DA8" w:rsidRPr="00432DA8" w:rsidRDefault="00432DA8" w:rsidP="00432DA8">
      <w:pPr>
        <w:pStyle w:val="NoSpacing"/>
        <w:rPr>
          <w:sz w:val="24"/>
          <w:szCs w:val="24"/>
        </w:rPr>
      </w:pPr>
      <w:r w:rsidRPr="00432DA8">
        <w:rPr>
          <w:sz w:val="24"/>
          <w:szCs w:val="24"/>
        </w:rPr>
        <w:t>Childminders can offer registered full-time, part-time and flexible day care for children between 0 and 8 years and may also care for older children. They may be willing to take and collect from pre-school, nursery and school and to care for school aged children in the holidays. Some childminders offer overnight care and some can offer specialist care for children with additional needs.</w:t>
      </w:r>
    </w:p>
    <w:p w:rsidR="0072186F" w:rsidRPr="00432DA8" w:rsidRDefault="00432DA8" w:rsidP="00432D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Each c</w:t>
      </w:r>
      <w:r w:rsidRPr="00432DA8">
        <w:rPr>
          <w:sz w:val="24"/>
          <w:szCs w:val="24"/>
        </w:rPr>
        <w:t>h</w:t>
      </w:r>
      <w:r>
        <w:rPr>
          <w:sz w:val="24"/>
          <w:szCs w:val="24"/>
        </w:rPr>
        <w:t>ildminder</w:t>
      </w:r>
      <w:r w:rsidRPr="00432DA8">
        <w:rPr>
          <w:sz w:val="24"/>
          <w:szCs w:val="24"/>
        </w:rPr>
        <w:t xml:space="preserve"> will be </w:t>
      </w:r>
      <w:r>
        <w:rPr>
          <w:sz w:val="24"/>
          <w:szCs w:val="24"/>
        </w:rPr>
        <w:t xml:space="preserve">responsible for </w:t>
      </w:r>
      <w:r w:rsidRPr="00432DA8">
        <w:rPr>
          <w:sz w:val="24"/>
          <w:szCs w:val="24"/>
        </w:rPr>
        <w:t xml:space="preserve">a maximum of 6 children </w:t>
      </w:r>
      <w:r>
        <w:rPr>
          <w:sz w:val="24"/>
          <w:szCs w:val="24"/>
        </w:rPr>
        <w:t xml:space="preserve">aged </w:t>
      </w:r>
      <w:proofErr w:type="gramStart"/>
      <w:r w:rsidRPr="00432DA8">
        <w:rPr>
          <w:sz w:val="24"/>
          <w:szCs w:val="24"/>
        </w:rPr>
        <w:t>under</w:t>
      </w:r>
      <w:proofErr w:type="gramEnd"/>
      <w:r w:rsidRPr="00432DA8">
        <w:rPr>
          <w:sz w:val="24"/>
          <w:szCs w:val="24"/>
        </w:rPr>
        <w:t xml:space="preserve"> 8, no more than 3 of whom will be under 5 and with only one child being under the age of 12 months. The childminder’s own children are included in these ratios.</w:t>
      </w:r>
    </w:p>
    <w:sectPr w:rsidR="0072186F" w:rsidRPr="00432DA8" w:rsidSect="0072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DA8"/>
    <w:rsid w:val="00432DA8"/>
    <w:rsid w:val="0072186F"/>
    <w:rsid w:val="00757998"/>
    <w:rsid w:val="007743F6"/>
    <w:rsid w:val="008E6DEE"/>
    <w:rsid w:val="009C6390"/>
    <w:rsid w:val="00B01ACD"/>
    <w:rsid w:val="00B80C37"/>
    <w:rsid w:val="00D2480C"/>
    <w:rsid w:val="00EE4D81"/>
    <w:rsid w:val="00F7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D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Parent</cp:lastModifiedBy>
  <cp:revision>1</cp:revision>
  <dcterms:created xsi:type="dcterms:W3CDTF">2011-03-22T22:32:00Z</dcterms:created>
  <dcterms:modified xsi:type="dcterms:W3CDTF">2011-03-22T22:36:00Z</dcterms:modified>
</cp:coreProperties>
</file>