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85E" w14:textId="77777777" w:rsidR="00B23600" w:rsidRPr="00A3673C" w:rsidRDefault="00B23600" w:rsidP="00A367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3673C">
        <w:rPr>
          <w:rFonts w:cstheme="minorHAnsi"/>
          <w:b/>
          <w:sz w:val="28"/>
          <w:szCs w:val="28"/>
        </w:rPr>
        <w:t>Equipment and Resources Policy</w:t>
      </w:r>
    </w:p>
    <w:p w14:paraId="3CA77793" w14:textId="77777777" w:rsidR="00A3673C" w:rsidRDefault="00A3673C" w:rsidP="00B23600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sz w:val="36"/>
          <w:szCs w:val="36"/>
        </w:rPr>
      </w:pPr>
    </w:p>
    <w:p w14:paraId="7FA30BAE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>We believe that high quality care and education is promoted by providing children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with safe, clean, attractive, age and stage appropriate resources, toys and equipment.</w:t>
      </w:r>
    </w:p>
    <w:p w14:paraId="2D0404C7" w14:textId="77777777" w:rsidR="00B23600" w:rsidRPr="00A3673C" w:rsidRDefault="00B23600" w:rsidP="00A3673C">
      <w:pPr>
        <w:pStyle w:val="NoSpacing"/>
        <w:rPr>
          <w:rFonts w:cstheme="minorHAnsi"/>
          <w:b/>
          <w:bCs/>
          <w:sz w:val="24"/>
          <w:szCs w:val="24"/>
        </w:rPr>
      </w:pPr>
    </w:p>
    <w:p w14:paraId="0E3815CC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>We aim to provide children with resources and equipment which help to consolidate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and extend their knowledge, skills, interests and aptitudes.</w:t>
      </w:r>
    </w:p>
    <w:p w14:paraId="18A8DBE0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proofErr w:type="gramStart"/>
      <w:r w:rsidRPr="00A3673C">
        <w:rPr>
          <w:rFonts w:cstheme="minorHAnsi"/>
          <w:sz w:val="24"/>
          <w:szCs w:val="24"/>
        </w:rPr>
        <w:t>In order to</w:t>
      </w:r>
      <w:proofErr w:type="gramEnd"/>
      <w:r w:rsidRPr="00A3673C">
        <w:rPr>
          <w:rFonts w:cstheme="minorHAnsi"/>
          <w:sz w:val="24"/>
          <w:szCs w:val="24"/>
        </w:rPr>
        <w:t xml:space="preserve"> achieve this aim:</w:t>
      </w:r>
    </w:p>
    <w:p w14:paraId="2107CCA9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provide play equipment and resources which are safe and conform to the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safety standards (where applicable)</w:t>
      </w:r>
    </w:p>
    <w:p w14:paraId="43433048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provide a sufficient quantity of equipment and resources for the number of</w:t>
      </w:r>
      <w:r w:rsidR="00A3673C">
        <w:rPr>
          <w:rFonts w:cstheme="minorHAnsi"/>
          <w:sz w:val="24"/>
          <w:szCs w:val="24"/>
        </w:rPr>
        <w:t xml:space="preserve"> children</w:t>
      </w:r>
    </w:p>
    <w:p w14:paraId="03A01F8A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provide resources which promote all areas of children’s learning and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development, which may be child or adult led.</w:t>
      </w:r>
    </w:p>
    <w:p w14:paraId="30E69B65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select books, equipment and resources which promote positive images of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people of all races, cultures and abilities, are non-discriminatory and avoid racial</w:t>
      </w:r>
      <w:r w:rsidR="00A3673C">
        <w:rPr>
          <w:rFonts w:cstheme="minorHAnsi"/>
          <w:sz w:val="24"/>
          <w:szCs w:val="24"/>
        </w:rPr>
        <w:t xml:space="preserve"> and gender stereotyping</w:t>
      </w:r>
    </w:p>
    <w:p w14:paraId="19E43641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provide play equipment and resources which promote continuity and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progression, provide sufficient challenge and meet the needs and interest of all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children</w:t>
      </w:r>
    </w:p>
    <w:p w14:paraId="630216CE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provide made, natural and recyclable materials which are clean, in good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condition a</w:t>
      </w:r>
      <w:r w:rsidR="00A3673C">
        <w:rPr>
          <w:rFonts w:cstheme="minorHAnsi"/>
          <w:sz w:val="24"/>
          <w:szCs w:val="24"/>
        </w:rPr>
        <w:t>nd safe for the children to use</w:t>
      </w:r>
    </w:p>
    <w:p w14:paraId="6231C9B4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provide furniture which is suitable for children and furniture which is suitable</w:t>
      </w:r>
      <w:r w:rsidR="00A3673C">
        <w:rPr>
          <w:rFonts w:cstheme="minorHAnsi"/>
          <w:sz w:val="24"/>
          <w:szCs w:val="24"/>
        </w:rPr>
        <w:t xml:space="preserve"> for adults</w:t>
      </w:r>
    </w:p>
    <w:p w14:paraId="2B13FBAC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store and display resources and equipment where children can independently</w:t>
      </w:r>
      <w:r w:rsidR="00A3673C">
        <w:rPr>
          <w:rFonts w:cstheme="minorHAnsi"/>
          <w:sz w:val="24"/>
          <w:szCs w:val="24"/>
        </w:rPr>
        <w:t xml:space="preserve"> choose and select them</w:t>
      </w:r>
    </w:p>
    <w:p w14:paraId="38AAC3EF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check all resources and equipment regularly. We repair and clean, or replace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 xml:space="preserve">any unsafe, worn </w:t>
      </w:r>
      <w:r w:rsidR="00A3673C">
        <w:rPr>
          <w:rFonts w:cstheme="minorHAnsi"/>
          <w:sz w:val="24"/>
          <w:szCs w:val="24"/>
        </w:rPr>
        <w:t>out, dirty or damaged equipment</w:t>
      </w:r>
    </w:p>
    <w:p w14:paraId="0A2B887C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provide a</w:t>
      </w:r>
      <w:r w:rsidR="00A3673C">
        <w:rPr>
          <w:rFonts w:cstheme="minorHAnsi"/>
          <w:sz w:val="24"/>
          <w:szCs w:val="24"/>
        </w:rPr>
        <w:t>dequate insurance cover for the resources and equipment</w:t>
      </w:r>
    </w:p>
    <w:p w14:paraId="431FBCA9" w14:textId="77777777" w:rsidR="00B23600" w:rsidRPr="00A3673C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use the local</w:t>
      </w:r>
      <w:r w:rsidR="00A3673C">
        <w:rPr>
          <w:rFonts w:cstheme="minorHAnsi"/>
          <w:sz w:val="24"/>
          <w:szCs w:val="24"/>
        </w:rPr>
        <w:t xml:space="preserve"> library to introduce new books</w:t>
      </w:r>
    </w:p>
    <w:p w14:paraId="33958167" w14:textId="77777777" w:rsidR="0072186F" w:rsidRDefault="00B23600" w:rsidP="00A3673C">
      <w:pPr>
        <w:pStyle w:val="NoSpacing"/>
        <w:rPr>
          <w:rFonts w:cstheme="minorHAnsi"/>
          <w:sz w:val="24"/>
          <w:szCs w:val="24"/>
        </w:rPr>
      </w:pPr>
      <w:r w:rsidRPr="00A3673C">
        <w:rPr>
          <w:rFonts w:cstheme="minorHAnsi"/>
          <w:sz w:val="24"/>
          <w:szCs w:val="24"/>
        </w:rPr>
        <w:t xml:space="preserve">• </w:t>
      </w:r>
      <w:r w:rsidR="00A3673C">
        <w:rPr>
          <w:rFonts w:cstheme="minorHAnsi"/>
          <w:sz w:val="24"/>
          <w:szCs w:val="24"/>
        </w:rPr>
        <w:t>W</w:t>
      </w:r>
      <w:r w:rsidRPr="00A3673C">
        <w:rPr>
          <w:rFonts w:cstheme="minorHAnsi"/>
          <w:sz w:val="24"/>
          <w:szCs w:val="24"/>
        </w:rPr>
        <w:t>e plan the provision of activities and appropriate resources so that a balance of</w:t>
      </w:r>
      <w:r w:rsidR="00A3673C">
        <w:rPr>
          <w:rFonts w:cstheme="minorHAnsi"/>
          <w:sz w:val="24"/>
          <w:szCs w:val="24"/>
        </w:rPr>
        <w:t xml:space="preserve"> </w:t>
      </w:r>
      <w:r w:rsidRPr="00A3673C">
        <w:rPr>
          <w:rFonts w:cstheme="minorHAnsi"/>
          <w:sz w:val="24"/>
          <w:szCs w:val="24"/>
        </w:rPr>
        <w:t>familiar equipment and resources and new exciting challenges are offered.</w:t>
      </w:r>
    </w:p>
    <w:p w14:paraId="09921660" w14:textId="77777777" w:rsidR="009E5A91" w:rsidRDefault="009E5A91" w:rsidP="00A3673C">
      <w:pPr>
        <w:pStyle w:val="NoSpacing"/>
        <w:rPr>
          <w:rFonts w:cstheme="minorHAnsi"/>
          <w:sz w:val="24"/>
          <w:szCs w:val="24"/>
        </w:rPr>
      </w:pPr>
    </w:p>
    <w:p w14:paraId="44711F11" w14:textId="30DBDBA1" w:rsidR="009E5A91" w:rsidRDefault="009E5A91" w:rsidP="009E5A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4540B8">
        <w:rPr>
          <w:sz w:val="24"/>
          <w:szCs w:val="24"/>
        </w:rPr>
        <w:t>1</w:t>
      </w:r>
      <w:r w:rsidR="00533B91">
        <w:rPr>
          <w:sz w:val="24"/>
          <w:szCs w:val="24"/>
        </w:rPr>
        <w:t>/</w:t>
      </w:r>
      <w:r w:rsidR="00E51222">
        <w:rPr>
          <w:sz w:val="24"/>
          <w:szCs w:val="24"/>
        </w:rPr>
        <w:t>3</w:t>
      </w:r>
      <w:r w:rsidR="00533B91">
        <w:rPr>
          <w:sz w:val="24"/>
          <w:szCs w:val="24"/>
        </w:rPr>
        <w:t>/1</w:t>
      </w:r>
      <w:r w:rsidR="00D74444">
        <w:rPr>
          <w:sz w:val="24"/>
          <w:szCs w:val="24"/>
        </w:rPr>
        <w:t>9</w:t>
      </w:r>
      <w:bookmarkStart w:id="0" w:name="_GoBack"/>
      <w:bookmarkEnd w:id="0"/>
    </w:p>
    <w:p w14:paraId="42C19FE0" w14:textId="77777777" w:rsidR="009E5A91" w:rsidRPr="00A3673C" w:rsidRDefault="009E5A91" w:rsidP="00A3673C">
      <w:pPr>
        <w:pStyle w:val="NoSpacing"/>
        <w:rPr>
          <w:rFonts w:cstheme="minorHAnsi"/>
          <w:sz w:val="24"/>
          <w:szCs w:val="24"/>
        </w:rPr>
      </w:pPr>
    </w:p>
    <w:sectPr w:rsidR="009E5A91" w:rsidRPr="00A3673C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00"/>
    <w:rsid w:val="004540B8"/>
    <w:rsid w:val="004A7448"/>
    <w:rsid w:val="00533B91"/>
    <w:rsid w:val="0072186F"/>
    <w:rsid w:val="00757998"/>
    <w:rsid w:val="0077044B"/>
    <w:rsid w:val="008E6DEE"/>
    <w:rsid w:val="009C6390"/>
    <w:rsid w:val="009E5A91"/>
    <w:rsid w:val="00A3673C"/>
    <w:rsid w:val="00B01ACD"/>
    <w:rsid w:val="00B10AF9"/>
    <w:rsid w:val="00B1656B"/>
    <w:rsid w:val="00B23600"/>
    <w:rsid w:val="00B80C37"/>
    <w:rsid w:val="00D2480C"/>
    <w:rsid w:val="00D74444"/>
    <w:rsid w:val="00E51222"/>
    <w:rsid w:val="00EE4D81"/>
    <w:rsid w:val="00F74AD1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6F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Lydia</cp:lastModifiedBy>
  <cp:revision>7</cp:revision>
  <dcterms:created xsi:type="dcterms:W3CDTF">2011-03-23T11:01:00Z</dcterms:created>
  <dcterms:modified xsi:type="dcterms:W3CDTF">2019-03-01T16:07:00Z</dcterms:modified>
</cp:coreProperties>
</file>